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49BA" w14:textId="77777777" w:rsidR="00EF6317" w:rsidRDefault="00065324">
      <w:pPr>
        <w:spacing w:after="260" w:line="231" w:lineRule="auto"/>
        <w:ind w:left="-5" w:hanging="10"/>
      </w:pPr>
      <w:r>
        <w:rPr>
          <w:b/>
        </w:rPr>
        <w:t xml:space="preserve">The Kidd Kraddick Morning Show’s “Florida Family Flyaways Week 4” Contest </w:t>
      </w:r>
      <w:r>
        <w:rPr>
          <w:rFonts w:ascii="Times New Roman" w:eastAsia="Times New Roman" w:hAnsi="Times New Roman" w:cs="Times New Roman"/>
          <w:sz w:val="24"/>
        </w:rPr>
        <w:t xml:space="preserve"> </w:t>
      </w:r>
      <w:r>
        <w:t xml:space="preserve"> </w:t>
      </w:r>
    </w:p>
    <w:p w14:paraId="15BF23BD" w14:textId="77777777" w:rsidR="00EF6317" w:rsidRDefault="00065324">
      <w:pPr>
        <w:ind w:left="0" w:firstLine="0"/>
      </w:pPr>
      <w:r>
        <w:t xml:space="preserve">Official Rules </w:t>
      </w:r>
      <w:r>
        <w:rPr>
          <w:rFonts w:ascii="Times New Roman" w:eastAsia="Times New Roman" w:hAnsi="Times New Roman" w:cs="Times New Roman"/>
          <w:sz w:val="24"/>
        </w:rPr>
        <w:t xml:space="preserve"> </w:t>
      </w:r>
      <w:r>
        <w:t xml:space="preserve"> </w:t>
      </w:r>
    </w:p>
    <w:p w14:paraId="60CAC1DB" w14:textId="77777777" w:rsidR="00EF6317" w:rsidRDefault="00065324">
      <w:pPr>
        <w:spacing w:after="260" w:line="231" w:lineRule="auto"/>
        <w:ind w:left="-5" w:hanging="10"/>
      </w:pPr>
      <w:r>
        <w:rPr>
          <w:b/>
        </w:rPr>
        <w:t xml:space="preserve">NO PURCHASE OR PAYMENT OF ANY KIND IS NECESSARY TO ENTER OR WIN. A PURCHASE OR PAYMENT WILL NOT INCREASE YOUR CHANCE OF WINNING. </w:t>
      </w:r>
      <w:r>
        <w:rPr>
          <w:rFonts w:ascii="Times New Roman" w:eastAsia="Times New Roman" w:hAnsi="Times New Roman" w:cs="Times New Roman"/>
          <w:sz w:val="24"/>
        </w:rPr>
        <w:t xml:space="preserve"> </w:t>
      </w:r>
      <w:r>
        <w:t xml:space="preserve"> </w:t>
      </w:r>
    </w:p>
    <w:p w14:paraId="5D7BD13D" w14:textId="77777777" w:rsidR="00EF6317" w:rsidRDefault="00065324">
      <w:pPr>
        <w:spacing w:after="265"/>
        <w:ind w:left="10" w:hanging="10"/>
      </w:pPr>
      <w:r>
        <w:t xml:space="preserve">YEA Networks, its subsidiaries and affiliated companies (together, the “Company”), will conduct the “Florida Family Flyaways Week 4” (the “Contest”) substantially as described in these rules, and by participating, each participant agrees as follows: </w:t>
      </w:r>
      <w:r>
        <w:rPr>
          <w:rFonts w:ascii="Times New Roman" w:eastAsia="Times New Roman" w:hAnsi="Times New Roman" w:cs="Times New Roman"/>
          <w:sz w:val="24"/>
        </w:rPr>
        <w:t xml:space="preserve"> </w:t>
      </w:r>
      <w:r>
        <w:t xml:space="preserve"> </w:t>
      </w:r>
    </w:p>
    <w:p w14:paraId="7216F377" w14:textId="77777777" w:rsidR="00EF6317" w:rsidRDefault="00065324">
      <w:pPr>
        <w:ind w:left="0" w:firstLine="0"/>
      </w:pPr>
      <w:r>
        <w:t xml:space="preserve">Description of Contest/Participation. </w:t>
      </w:r>
      <w:r>
        <w:rPr>
          <w:rFonts w:ascii="Times New Roman" w:eastAsia="Times New Roman" w:hAnsi="Times New Roman" w:cs="Times New Roman"/>
          <w:sz w:val="24"/>
        </w:rPr>
        <w:t xml:space="preserve"> </w:t>
      </w:r>
      <w:r>
        <w:t xml:space="preserve"> </w:t>
      </w:r>
    </w:p>
    <w:p w14:paraId="7587020E" w14:textId="258A96A6" w:rsidR="00EF6317" w:rsidRDefault="00065324">
      <w:pPr>
        <w:numPr>
          <w:ilvl w:val="0"/>
          <w:numId w:val="1"/>
        </w:numPr>
        <w:ind w:hanging="367"/>
      </w:pPr>
      <w:r>
        <w:t>DATES OF CONTEST: “Florida Family Flyaways Week 4” contest will run from April 2</w:t>
      </w:r>
      <w:r w:rsidR="00A015FE">
        <w:t>7</w:t>
      </w:r>
      <w:r>
        <w:t>, 202</w:t>
      </w:r>
      <w:r w:rsidR="00A015FE">
        <w:t>6</w:t>
      </w:r>
      <w:r>
        <w:t xml:space="preserve"> – </w:t>
      </w:r>
      <w:r w:rsidR="00A015FE">
        <w:t>May 1</w:t>
      </w:r>
      <w:r>
        <w:t>, 202</w:t>
      </w:r>
      <w:r w:rsidR="00A015FE">
        <w:t>6</w:t>
      </w:r>
      <w:r>
        <w:t xml:space="preserve"> (the “Contest Period”). </w:t>
      </w:r>
      <w:r>
        <w:rPr>
          <w:rFonts w:ascii="Times New Roman" w:eastAsia="Times New Roman" w:hAnsi="Times New Roman" w:cs="Times New Roman"/>
          <w:sz w:val="24"/>
        </w:rPr>
        <w:t xml:space="preserve"> </w:t>
      </w:r>
      <w:r>
        <w:t xml:space="preserve"> </w:t>
      </w:r>
    </w:p>
    <w:p w14:paraId="3555BE68" w14:textId="350E7BD0" w:rsidR="00D2635B" w:rsidRDefault="00065324" w:rsidP="00D2635B">
      <w:pPr>
        <w:numPr>
          <w:ilvl w:val="0"/>
          <w:numId w:val="1"/>
        </w:numPr>
        <w:ind w:hanging="367"/>
      </w:pPr>
      <w:r>
        <w:t xml:space="preserve">HOW TO ENTER: From March </w:t>
      </w:r>
      <w:r w:rsidR="00A015FE">
        <w:t>30</w:t>
      </w:r>
      <w:r>
        <w:t>, 202</w:t>
      </w:r>
      <w:r w:rsidR="00A015FE">
        <w:t>6</w:t>
      </w:r>
      <w:r>
        <w:t xml:space="preserve"> – April </w:t>
      </w:r>
      <w:r w:rsidR="00A015FE">
        <w:t>30</w:t>
      </w:r>
      <w:r>
        <w:t>, 202</w:t>
      </w:r>
      <w:r w:rsidR="00A015FE">
        <w:t>6</w:t>
      </w:r>
      <w:r>
        <w:t>, complete an entry form at KiddNation.com/</w:t>
      </w:r>
      <w:proofErr w:type="spellStart"/>
      <w:r>
        <w:t>florida</w:t>
      </w:r>
      <w:proofErr w:type="spellEnd"/>
      <w:r>
        <w:t xml:space="preserve">. One entry per person. </w:t>
      </w:r>
    </w:p>
    <w:p w14:paraId="1DEA1976" w14:textId="7BEE54B3" w:rsidR="00EF6317" w:rsidRDefault="00065324">
      <w:pPr>
        <w:numPr>
          <w:ilvl w:val="0"/>
          <w:numId w:val="1"/>
        </w:numPr>
        <w:ind w:hanging="367"/>
      </w:pPr>
      <w:r>
        <w:t xml:space="preserve">HOW TO WIN: The Kidd Kraddick Morning Show will announce the names of 3 people who entered the contest, each </w:t>
      </w:r>
      <w:r w:rsidR="00A015FE">
        <w:t xml:space="preserve">weekday </w:t>
      </w:r>
      <w:r>
        <w:t xml:space="preserve">morning on or around 7:40am CT. The first person of the 3 to call back and get through at 800-543-3548 and verify their identity (based on information provided via the online entry form), will be declared the winner, pending verification and eligibility. If none of the 3 announced people call back within the allotted time, The Kidd Kraddick Morning Show / YEA Networks reserve the right to determine an alternate winner as announced on-air. </w:t>
      </w:r>
      <w:r>
        <w:rPr>
          <w:rFonts w:ascii="Times New Roman" w:eastAsia="Times New Roman" w:hAnsi="Times New Roman" w:cs="Times New Roman"/>
          <w:sz w:val="24"/>
        </w:rPr>
        <w:t xml:space="preserve"> </w:t>
      </w:r>
      <w:r>
        <w:t xml:space="preserve"> </w:t>
      </w:r>
    </w:p>
    <w:p w14:paraId="0AE3FB58" w14:textId="31EE8912" w:rsidR="006E5978" w:rsidRPr="006E5978" w:rsidRDefault="00065324" w:rsidP="006E5978">
      <w:pPr>
        <w:numPr>
          <w:ilvl w:val="0"/>
          <w:numId w:val="1"/>
        </w:numPr>
        <w:spacing w:after="4"/>
        <w:ind w:hanging="367"/>
      </w:pPr>
      <w:r>
        <w:t xml:space="preserve">PRIZES: Five (5) “Florida Family Flyaways Week 4” contest </w:t>
      </w:r>
      <w:r w:rsidR="006E5978">
        <w:t>prizes</w:t>
      </w:r>
      <w:r w:rsidR="006E5978" w:rsidRPr="006E5978">
        <w:t xml:space="preserve"> (“Prize”) awarded under the discretion of the Kidd Kraddick Morning Show and staff.  Prize winners (“Winner”) will receive a five (5) day, four (4) night trip for Winner and up to three (3) guests (“Guest(s)”) to Universal Orlando Resort in Orlando, Florida (“Trip”).</w:t>
      </w:r>
    </w:p>
    <w:p w14:paraId="672E172A" w14:textId="77777777" w:rsidR="006E5978" w:rsidRPr="006E5978" w:rsidRDefault="006E5978" w:rsidP="006E5978">
      <w:pPr>
        <w:spacing w:after="4"/>
        <w:ind w:left="367" w:firstLine="0"/>
      </w:pPr>
    </w:p>
    <w:p w14:paraId="6E3B88F0" w14:textId="066BBDED" w:rsidR="006E5978" w:rsidRPr="006E5978" w:rsidRDefault="00A015FE" w:rsidP="00A015FE">
      <w:pPr>
        <w:spacing w:after="4"/>
        <w:ind w:left="367" w:firstLine="0"/>
      </w:pPr>
      <w:r w:rsidRPr="00A015FE">
        <w:t>Trip will include round trip economy class air transportation for each Prize Winner and up to three (3) guests from a major commercial airport (</w:t>
      </w:r>
      <w:r w:rsidRPr="00A015FE">
        <w:rPr>
          <w:i/>
        </w:rPr>
        <w:t>provided by VISIT FLORIDA</w:t>
      </w:r>
      <w:r w:rsidRPr="00A015FE">
        <w:t xml:space="preserve">) near Prize Winner’s home (as determined by Universal Orlando in their sole discretion) to Orlando, FL*; four (4) nights’ standard hotel accommodation (one room, quadruple  occupancy, room and tax only) at Universal Terra Luna Resort or at another Universal Orlando Resort hotel (as determined by Universal Orlando in its sole discretion); </w:t>
      </w:r>
      <w:bookmarkStart w:id="0" w:name="_Hlk216966650"/>
      <w:r w:rsidRPr="00A015FE">
        <w:t>a five-day full-size rental car in Orlando, FL* (</w:t>
      </w:r>
      <w:r w:rsidRPr="00A015FE">
        <w:rPr>
          <w:i/>
        </w:rPr>
        <w:t>provided by VISIT FLORIDA</w:t>
      </w:r>
      <w:r w:rsidRPr="00A015FE">
        <w:t>); and Universal Orlando 4-Day Park-to-Park Tickets for admission to Universal Studios Florida, Universal Islands of Adventure and Universal Epic Universe theme parks and Universal Volcano Bay water theme park for Winner and Guest.</w:t>
      </w:r>
      <w:bookmarkEnd w:id="0"/>
    </w:p>
    <w:p w14:paraId="7D01417D" w14:textId="77777777" w:rsidR="006E5978" w:rsidRPr="006E5978" w:rsidRDefault="006E5978" w:rsidP="006E5978">
      <w:pPr>
        <w:spacing w:after="4"/>
        <w:ind w:left="367" w:firstLine="0"/>
      </w:pPr>
    </w:p>
    <w:p w14:paraId="343A649A" w14:textId="4BE29F5C" w:rsidR="006E5978" w:rsidRPr="006E5978" w:rsidRDefault="006E5978" w:rsidP="006E5978">
      <w:pPr>
        <w:spacing w:after="4"/>
        <w:ind w:left="367" w:firstLine="0"/>
      </w:pPr>
      <w:r w:rsidRPr="006E5978">
        <w:t>The Approximate Retail Value (“ARV”) of Orlando Trip is Five Thousand Eight Hundred Seventy-Two and 96/100 Dollars ($</w:t>
      </w:r>
      <w:r w:rsidR="00A015FE" w:rsidRPr="00A015FE">
        <w:t>4,875.16</w:t>
      </w:r>
      <w:r w:rsidRPr="006E5978">
        <w:t>).</w:t>
      </w:r>
    </w:p>
    <w:p w14:paraId="3F323C17" w14:textId="77777777" w:rsidR="006E5978" w:rsidRPr="006E5978" w:rsidRDefault="006E5978" w:rsidP="006E5978">
      <w:pPr>
        <w:spacing w:after="4"/>
        <w:ind w:left="367" w:firstLine="0"/>
        <w:rPr>
          <w:b/>
          <w:bCs/>
        </w:rPr>
      </w:pPr>
    </w:p>
    <w:p w14:paraId="47C1F492" w14:textId="77777777" w:rsidR="00A015FE" w:rsidRPr="00A015FE" w:rsidRDefault="006E5978" w:rsidP="00A015FE">
      <w:pPr>
        <w:spacing w:after="4"/>
        <w:ind w:left="367" w:firstLine="0"/>
        <w:rPr>
          <w:bCs/>
        </w:rPr>
      </w:pPr>
      <w:r w:rsidRPr="006E5978">
        <w:rPr>
          <w:b/>
          <w:bCs/>
        </w:rPr>
        <w:t xml:space="preserve">Trips must occur from </w:t>
      </w:r>
      <w:r w:rsidR="00A015FE">
        <w:rPr>
          <w:b/>
          <w:bCs/>
        </w:rPr>
        <w:t>May</w:t>
      </w:r>
      <w:r w:rsidRPr="006E5978">
        <w:rPr>
          <w:b/>
          <w:bCs/>
        </w:rPr>
        <w:t xml:space="preserve"> 1, 202</w:t>
      </w:r>
      <w:r w:rsidR="00A015FE">
        <w:rPr>
          <w:b/>
          <w:bCs/>
        </w:rPr>
        <w:t>6</w:t>
      </w:r>
      <w:r w:rsidRPr="006E5978">
        <w:rPr>
          <w:b/>
          <w:bCs/>
        </w:rPr>
        <w:t xml:space="preserve"> – </w:t>
      </w:r>
      <w:r w:rsidR="00A015FE">
        <w:rPr>
          <w:b/>
          <w:bCs/>
        </w:rPr>
        <w:t>May</w:t>
      </w:r>
      <w:r w:rsidRPr="006E5978">
        <w:rPr>
          <w:b/>
          <w:bCs/>
        </w:rPr>
        <w:t xml:space="preserve"> 1, </w:t>
      </w:r>
      <w:proofErr w:type="gramStart"/>
      <w:r w:rsidRPr="006E5978">
        <w:rPr>
          <w:b/>
          <w:bCs/>
        </w:rPr>
        <w:t>202</w:t>
      </w:r>
      <w:r w:rsidR="00A015FE">
        <w:rPr>
          <w:b/>
          <w:bCs/>
        </w:rPr>
        <w:t>7</w:t>
      </w:r>
      <w:proofErr w:type="gramEnd"/>
      <w:r w:rsidRPr="006E5978">
        <w:rPr>
          <w:b/>
          <w:bCs/>
        </w:rPr>
        <w:t xml:space="preserve"> or Prize will be forfeited. </w:t>
      </w:r>
      <w:r w:rsidR="00A015FE" w:rsidRPr="00A015FE">
        <w:rPr>
          <w:bCs/>
        </w:rPr>
        <w:t xml:space="preserve">Travel dates and arrangements are subject to air travel, holiday, </w:t>
      </w:r>
      <w:proofErr w:type="spellStart"/>
      <w:r w:rsidR="00A015FE" w:rsidRPr="00A015FE">
        <w:rPr>
          <w:bCs/>
        </w:rPr>
        <w:t>blockout</w:t>
      </w:r>
      <w:proofErr w:type="spellEnd"/>
      <w:r w:rsidR="00A015FE" w:rsidRPr="00A015FE">
        <w:rPr>
          <w:bCs/>
        </w:rPr>
        <w:t xml:space="preserve"> dates, and other prize and travel restrictions. Travel dates are subject to Universal Orlando and Sponsor approval. Reservations are subject to availability. Trip must be booked at least sixty (60) days prior to intended departure date. If Winner elects to partake in any or all portions of the Prize with fewer than the allotted number of Guests or no Guests, the Prize will be awarded to Winner </w:t>
      </w:r>
      <w:r w:rsidR="00A015FE" w:rsidRPr="00A015FE">
        <w:rPr>
          <w:bCs/>
        </w:rPr>
        <w:lastRenderedPageBreak/>
        <w:t xml:space="preserve">and each participating </w:t>
      </w:r>
      <w:proofErr w:type="gramStart"/>
      <w:r w:rsidR="00A015FE" w:rsidRPr="00A015FE">
        <w:rPr>
          <w:bCs/>
        </w:rPr>
        <w:t>Guest</w:t>
      </w:r>
      <w:proofErr w:type="gramEnd"/>
      <w:r w:rsidR="00A015FE" w:rsidRPr="00A015FE">
        <w:rPr>
          <w:bCs/>
        </w:rPr>
        <w:t xml:space="preserve"> and any remainder of the Prize will be forfeited and shall not be subject to further or alternative compensation. All elements of the Prize must be redeemed at the same time, and no changes will be permitted after confirmation of any redemption. If Winner is between the ages of eighteen (18) and twenty-one (21), Winner must be accompanied by an adult of at least twenty-one (21) years of age </w:t>
      </w:r>
      <w:proofErr w:type="gramStart"/>
      <w:r w:rsidR="00A015FE" w:rsidRPr="00A015FE">
        <w:rPr>
          <w:bCs/>
        </w:rPr>
        <w:t>in order to</w:t>
      </w:r>
      <w:proofErr w:type="gramEnd"/>
      <w:r w:rsidR="00A015FE" w:rsidRPr="00A015FE">
        <w:rPr>
          <w:bCs/>
        </w:rPr>
        <w:t xml:space="preserve"> check into the hotel. Unless child or ward of Winner or one of the allotted Guests, each Guest must be eighteen (18) years of age or older as of the date of departure and must travel on the same itinerary and at the same time as the Winner.  ARV of Prize may vary depending upon the points of departure, ground transportation, and/or airline fare fluctuations; any difference between stated ARV and final ARV of Prize will not be awarded. Prize consists only of the elements expressly set forth above; no other elements or expenses (including, without limitation, insurance, meals, unspecified ground transportation, phone calls, baggage, gratuities, incidentals, souvenirs, gasoline, etc.) are included in the Prize and all such expenses are the sole responsibility of Winner.  Winner is responsible for any air travel taxes and/or expenses, including applicable departure taxes or fees, inspection charges, baggage fees, and security charges. Winner and Guests are responsible for obtaining, at their own expense, any necessary travel documentation (i.e. valid photo identification, visas, passports, etc.) prior to travel. Once issued, tickets are nontransferable and may not be reissued once travel has commenced. Open tickets may not be issued and stopovers are not permitted. Travel arrangements must be made through Universal Orlando.      </w:t>
      </w:r>
    </w:p>
    <w:p w14:paraId="76D05356" w14:textId="77777777" w:rsidR="00A015FE" w:rsidRPr="00A015FE" w:rsidRDefault="00A015FE" w:rsidP="00A015FE">
      <w:pPr>
        <w:spacing w:after="4"/>
        <w:ind w:left="367" w:firstLine="0"/>
        <w:rPr>
          <w:bCs/>
        </w:rPr>
      </w:pPr>
    </w:p>
    <w:p w14:paraId="311A0354" w14:textId="77777777" w:rsidR="00A015FE" w:rsidRPr="00A015FE" w:rsidRDefault="00A015FE" w:rsidP="00A015FE">
      <w:pPr>
        <w:spacing w:after="4"/>
        <w:ind w:left="367" w:firstLine="0"/>
        <w:rPr>
          <w:bCs/>
        </w:rPr>
      </w:pPr>
      <w:r w:rsidRPr="00A015FE">
        <w:rPr>
          <w:bCs/>
        </w:rPr>
        <w:t>*For a winner who is a Florida resident, air transportation may be substituted with another method of transportation by Universal Orlando in its sole discretion.</w:t>
      </w:r>
    </w:p>
    <w:p w14:paraId="4DFE755F" w14:textId="77777777" w:rsidR="00A015FE" w:rsidRPr="00A015FE" w:rsidRDefault="00A015FE" w:rsidP="00A015FE">
      <w:pPr>
        <w:spacing w:after="4"/>
        <w:ind w:left="367" w:firstLine="0"/>
        <w:rPr>
          <w:bCs/>
        </w:rPr>
      </w:pPr>
    </w:p>
    <w:p w14:paraId="35E99EC5" w14:textId="77777777" w:rsidR="00A015FE" w:rsidRPr="00A015FE" w:rsidRDefault="00A015FE" w:rsidP="00A015FE">
      <w:pPr>
        <w:spacing w:after="4"/>
        <w:ind w:left="367" w:firstLine="0"/>
        <w:rPr>
          <w:b/>
          <w:bCs/>
        </w:rPr>
      </w:pPr>
      <w:r w:rsidRPr="00A015FE">
        <w:rPr>
          <w:bCs/>
        </w:rPr>
        <w:t xml:space="preserve">In connection with any visit to Universal Orlando Resort, please be advised that Universal’s policies, CDC guidelines, and the recommendations of health officials must be followed.  In addition, guests should be aware of and comply with government guidelines regarding travel restrictions and mandatory quarantines before visiting any Universal destination.  </w:t>
      </w:r>
      <w:r w:rsidRPr="00A015FE">
        <w:rPr>
          <w:b/>
          <w:bCs/>
        </w:rPr>
        <w:t xml:space="preserve">Please note that any public location where people are present provides an inherent risk of exposure to COVID-19, and Universal cannot guarantee that any person will not be exposed during a visit. </w:t>
      </w:r>
    </w:p>
    <w:p w14:paraId="5E7CBC90" w14:textId="77777777" w:rsidR="00A015FE" w:rsidRPr="00A015FE" w:rsidRDefault="00A015FE" w:rsidP="00A015FE">
      <w:pPr>
        <w:spacing w:after="4"/>
        <w:ind w:left="367" w:firstLine="0"/>
        <w:rPr>
          <w:b/>
          <w:bCs/>
        </w:rPr>
      </w:pPr>
    </w:p>
    <w:p w14:paraId="725AC7B6" w14:textId="77777777" w:rsidR="00A015FE" w:rsidRPr="00A015FE" w:rsidRDefault="00A015FE" w:rsidP="00A015FE">
      <w:pPr>
        <w:spacing w:after="4"/>
        <w:ind w:left="367" w:firstLine="0"/>
        <w:rPr>
          <w:bCs/>
        </w:rPr>
      </w:pPr>
      <w:r w:rsidRPr="00A015FE">
        <w:rPr>
          <w:bCs/>
        </w:rPr>
        <w:t xml:space="preserve">All parts of the prize are subject to availability and </w:t>
      </w:r>
      <w:proofErr w:type="spellStart"/>
      <w:r w:rsidRPr="00A015FE">
        <w:rPr>
          <w:bCs/>
        </w:rPr>
        <w:t>blockout</w:t>
      </w:r>
      <w:proofErr w:type="spellEnd"/>
      <w:r w:rsidRPr="00A015FE">
        <w:rPr>
          <w:bCs/>
        </w:rPr>
        <w:t xml:space="preserve"> dates, and subject to change without written notice or warning. Should any circumstances beyond the reasonable control of a party, whether or not existing, known, foreseen or foreseeable at the time this Promotion occurs, render the redemption or fulfilment of some or all of the prize delayed, hindered, adversely affected, impracticable, or impossible, Universal Orlando Resort in its sole and absolute discretion, reserves the right to evaluate and make modifications to the redemption and fulfillment processes and timelines for the prize, which may include but is not limited to providing additional time for redemption and/ or fulfillment, or offering experiences and items of an equivalent or greater value. </w:t>
      </w:r>
      <w:r w:rsidRPr="00A015FE">
        <w:rPr>
          <w:b/>
          <w:bCs/>
        </w:rPr>
        <w:t>Universal Volcano Bay water theme park will be closed for a seasonal refurbishment from October 26, 2026, to on or before March 24, 2027. If winner chooses to travel at a time that coincides with this extended closure, they will forfeit admission to Universal Volcano Bay water theme park without alternative or further compensation.</w:t>
      </w:r>
      <w:r w:rsidRPr="00A015FE">
        <w:rPr>
          <w:bCs/>
        </w:rPr>
        <w:t xml:space="preserve">   </w:t>
      </w:r>
    </w:p>
    <w:p w14:paraId="48629179" w14:textId="1FAC846F" w:rsidR="00646EDC" w:rsidRPr="006E5978" w:rsidRDefault="00646EDC" w:rsidP="00A015FE">
      <w:pPr>
        <w:spacing w:after="4"/>
        <w:ind w:left="367" w:firstLine="0"/>
      </w:pPr>
    </w:p>
    <w:p w14:paraId="290B3EC2" w14:textId="77777777" w:rsidR="006E5978" w:rsidRDefault="006E5978" w:rsidP="006E5978">
      <w:pPr>
        <w:spacing w:after="4"/>
        <w:ind w:left="367" w:firstLine="0"/>
      </w:pPr>
    </w:p>
    <w:p w14:paraId="6191A179" w14:textId="77777777" w:rsidR="00EF6317" w:rsidRDefault="00065324">
      <w:pPr>
        <w:numPr>
          <w:ilvl w:val="0"/>
          <w:numId w:val="2"/>
        </w:numPr>
        <w:ind w:hanging="367"/>
      </w:pPr>
      <w:r>
        <w:t xml:space="preserve">All contestants must be legal residents of the 48 contiguous United States and DC (except New York) who are eighteen (18) years of age or older. Employees of the Show, its licensee, YEA Networks, radio stations that air the Show, their respective parent, subsidiary, and affiliated entities, their advertising and promotional agencies, participating sponsors, other radio stations in the listening area and the members of their immediate families are ineligible </w:t>
      </w:r>
      <w:r>
        <w:lastRenderedPageBreak/>
        <w:t xml:space="preserve">to participate or win. Immediate family shall include spouse, parents, children, siblings, grandparents, grandchildren and any other person residing within the same household. </w:t>
      </w:r>
      <w:r>
        <w:rPr>
          <w:rFonts w:ascii="Times New Roman" w:eastAsia="Times New Roman" w:hAnsi="Times New Roman" w:cs="Times New Roman"/>
          <w:sz w:val="24"/>
        </w:rPr>
        <w:t xml:space="preserve"> </w:t>
      </w:r>
      <w:r>
        <w:t xml:space="preserve"> </w:t>
      </w:r>
    </w:p>
    <w:p w14:paraId="2AEC9233" w14:textId="77777777" w:rsidR="00EF6317" w:rsidRDefault="00065324">
      <w:pPr>
        <w:numPr>
          <w:ilvl w:val="0"/>
          <w:numId w:val="2"/>
        </w:numPr>
        <w:ind w:hanging="367"/>
      </w:pPr>
      <w:r>
        <w:t xml:space="preserve">No more than one (1) winner per household within a 30-day period. Anyone who won a prize in the last 30 days is not eligible to participate until the 30-day waiting period is over. </w:t>
      </w:r>
      <w:r>
        <w:rPr>
          <w:rFonts w:ascii="Times New Roman" w:eastAsia="Times New Roman" w:hAnsi="Times New Roman" w:cs="Times New Roman"/>
          <w:sz w:val="24"/>
        </w:rPr>
        <w:t xml:space="preserve"> </w:t>
      </w:r>
      <w:r>
        <w:t xml:space="preserve"> </w:t>
      </w:r>
    </w:p>
    <w:p w14:paraId="50B16FF0" w14:textId="77777777" w:rsidR="00EF6317" w:rsidRDefault="00065324">
      <w:pPr>
        <w:numPr>
          <w:ilvl w:val="0"/>
          <w:numId w:val="2"/>
        </w:numPr>
        <w:ind w:hanging="367"/>
      </w:pPr>
      <w:r>
        <w:t xml:space="preserve">By participating, where allowed by law, all participants and winner(s) grant the Company exclusive permission to use their names, characters, photographs, voices, and likenesses in connection with promotion of this and other contests and waive any claims to royalty, right, or remuneration for such use. </w:t>
      </w:r>
      <w:r>
        <w:rPr>
          <w:rFonts w:ascii="Times New Roman" w:eastAsia="Times New Roman" w:hAnsi="Times New Roman" w:cs="Times New Roman"/>
          <w:sz w:val="24"/>
        </w:rPr>
        <w:t xml:space="preserve"> </w:t>
      </w:r>
      <w:r>
        <w:t xml:space="preserve"> </w:t>
      </w:r>
    </w:p>
    <w:p w14:paraId="422039FB" w14:textId="77777777" w:rsidR="00EF6317" w:rsidRDefault="00065324">
      <w:pPr>
        <w:numPr>
          <w:ilvl w:val="0"/>
          <w:numId w:val="2"/>
        </w:numPr>
        <w:ind w:hanging="367"/>
      </w:pPr>
      <w:r>
        <w:t xml:space="preserve">Consumer Created Content. If the entry for the Contest requires creative material from the participant/entrant, by submitting your entry: (1) you agree that your disclosure is gratuitous, unsolicited and without restriction and will not place the company or contest sponsors under any fiduciary or other obligation, that the company is free to disclose the ideas on a nonconfidential basis to anyone or otherwise use the ideas without any additional compensation to you; (2) you acknowledge that, by acceptance of your submission, the company and contest sponsors do not waive any rights to use similar or related ideas previously known to sponsor, or developed by their employees, or obtained from sources other than you; (3) you are verifying that you are the owner and producer of the submitted material and that no third party ownership rights exist to any material submitted, and (4) you are hereby granting the company and the station a perpetual, worldwide, non- exclusive, royalty-free, sub-licensable (through multiple tiers) right and license to use, publish, reproduce, display, perform, adapt, modify, distribute, have distributed and promote such content in any form, in all media now known or hereinafter created, anywhere in the world, for any purpose. </w:t>
      </w:r>
      <w:r>
        <w:rPr>
          <w:rFonts w:ascii="Times New Roman" w:eastAsia="Times New Roman" w:hAnsi="Times New Roman" w:cs="Times New Roman"/>
          <w:sz w:val="24"/>
        </w:rPr>
        <w:t xml:space="preserve"> </w:t>
      </w:r>
      <w:r>
        <w:t xml:space="preserve"> </w:t>
      </w:r>
    </w:p>
    <w:p w14:paraId="695D2C52" w14:textId="77777777" w:rsidR="00EF6317" w:rsidRDefault="00065324">
      <w:pPr>
        <w:numPr>
          <w:ilvl w:val="0"/>
          <w:numId w:val="2"/>
        </w:numPr>
        <w:ind w:hanging="367"/>
      </w:pPr>
      <w:r>
        <w:t xml:space="preserve">Winners are responsible for all federal, state and local taxes in conjunction with said prize(s). Any additional costs related to each prize incurred, </w:t>
      </w:r>
      <w:proofErr w:type="gramStart"/>
      <w:r>
        <w:t>as a result of</w:t>
      </w:r>
      <w:proofErr w:type="gramEnd"/>
      <w:r>
        <w:t xml:space="preserve"> accepting said prize is solely the responsibility of the winner. ALL winners will be required to complete and submit an IRS Form W-9 with the winner’s full Social Security Number or the equivalent for receipt of any prize valued at $600 or more. All winners will receive a 1099 IRS Tax form for the value of the Grand Prize as stated in these contest rules. </w:t>
      </w:r>
      <w:r>
        <w:rPr>
          <w:rFonts w:ascii="Times New Roman" w:eastAsia="Times New Roman" w:hAnsi="Times New Roman" w:cs="Times New Roman"/>
          <w:sz w:val="24"/>
        </w:rPr>
        <w:t xml:space="preserve"> </w:t>
      </w:r>
      <w:r>
        <w:t xml:space="preserve"> </w:t>
      </w:r>
    </w:p>
    <w:p w14:paraId="09103327" w14:textId="0546C4D8" w:rsidR="00EF6317" w:rsidRDefault="00065324" w:rsidP="00A015FE">
      <w:pPr>
        <w:numPr>
          <w:ilvl w:val="0"/>
          <w:numId w:val="2"/>
        </w:numPr>
        <w:spacing w:after="270"/>
        <w:ind w:hanging="367"/>
      </w:pPr>
      <w:r>
        <w:t xml:space="preserve">All decisions of the Company are final.  </w:t>
      </w:r>
    </w:p>
    <w:p w14:paraId="4D870887" w14:textId="77777777" w:rsidR="00EF6317" w:rsidRDefault="00065324">
      <w:pPr>
        <w:numPr>
          <w:ilvl w:val="0"/>
          <w:numId w:val="2"/>
        </w:numPr>
        <w:ind w:hanging="367"/>
      </w:pPr>
      <w:r>
        <w:t xml:space="preserve">The Company reserves the right to amend the rules at any time. </w:t>
      </w:r>
      <w:r>
        <w:rPr>
          <w:rFonts w:ascii="Times New Roman" w:eastAsia="Times New Roman" w:hAnsi="Times New Roman" w:cs="Times New Roman"/>
          <w:sz w:val="24"/>
        </w:rPr>
        <w:t xml:space="preserve"> </w:t>
      </w:r>
      <w:r>
        <w:t xml:space="preserve"> </w:t>
      </w:r>
    </w:p>
    <w:p w14:paraId="505F0712" w14:textId="77777777" w:rsidR="00EF6317" w:rsidRDefault="00065324">
      <w:pPr>
        <w:numPr>
          <w:ilvl w:val="0"/>
          <w:numId w:val="2"/>
        </w:numPr>
        <w:ind w:hanging="367"/>
      </w:pPr>
      <w:r>
        <w:t xml:space="preserve">The Company is not responsible for any lost, disconnected, dropped, misdirected or incomplete telephone calls. Participants using equipment not set up for toll free phone exchanges (800, 888, 877, 866, etc.) may experience call connection problems or delays. The Company disclaims all liability for the inability of a participant to complete or continue a telephone call due to equipment malfunction, busy lines, inadvertent disconnections, acts beyond the Company’s control, or otherwise. For all contests the Company disclaims all liability for any delays, </w:t>
      </w:r>
      <w:proofErr w:type="spellStart"/>
      <w:r>
        <w:t>misdelivery</w:t>
      </w:r>
      <w:proofErr w:type="spellEnd"/>
      <w:r>
        <w:t xml:space="preserve">, loss, or failure in the delivery of any item sent by mail, courier, express, electronic transmission, or other delivery method. The Company is not responsible for mechanical, technical, electronic, communications, telephone, computer, hardware or software errors, malfunctions or failures of any kind, including: failed, incomplete, garbled or delayed transmission of online entries, traffic congestion on telephone lines, the Internet or at any website or lost or unavailable network connections which may limit an online entrant's ability to participate in the Contest, and any injury or </w:t>
      </w:r>
      <w:r>
        <w:lastRenderedPageBreak/>
        <w:t xml:space="preserve">damage to entrant’s or any other person’s computer or telephone related to or resulting from participating in or downloading any information necessary to participate in the Contest. </w:t>
      </w:r>
      <w:r>
        <w:rPr>
          <w:rFonts w:ascii="Times New Roman" w:eastAsia="Times New Roman" w:hAnsi="Times New Roman" w:cs="Times New Roman"/>
          <w:sz w:val="24"/>
        </w:rPr>
        <w:t xml:space="preserve"> </w:t>
      </w:r>
      <w:r>
        <w:t xml:space="preserve"> </w:t>
      </w:r>
    </w:p>
    <w:p w14:paraId="689F2A2F" w14:textId="77777777" w:rsidR="00EF6317" w:rsidRDefault="00065324">
      <w:pPr>
        <w:numPr>
          <w:ilvl w:val="0"/>
          <w:numId w:val="2"/>
        </w:numPr>
        <w:ind w:hanging="367"/>
      </w:pPr>
      <w:r>
        <w:t xml:space="preserve">The re-sale or auction of the Show’s complimentary prizes will result in disqualification for all future Show contests or promotions. </w:t>
      </w:r>
      <w:r>
        <w:rPr>
          <w:rFonts w:ascii="Times New Roman" w:eastAsia="Times New Roman" w:hAnsi="Times New Roman" w:cs="Times New Roman"/>
          <w:sz w:val="24"/>
        </w:rPr>
        <w:t xml:space="preserve"> </w:t>
      </w:r>
      <w:r>
        <w:t xml:space="preserve"> </w:t>
      </w:r>
    </w:p>
    <w:p w14:paraId="3D223573" w14:textId="77777777" w:rsidR="00EF6317" w:rsidRDefault="00065324">
      <w:pPr>
        <w:numPr>
          <w:ilvl w:val="0"/>
          <w:numId w:val="2"/>
        </w:numPr>
        <w:ind w:hanging="367"/>
      </w:pPr>
      <w:r>
        <w:t xml:space="preserve">The Company is not responsible for typographical or other errors in the printing, the offering or the administration of the contest or in the announcement of a prize. </w:t>
      </w:r>
      <w:r>
        <w:rPr>
          <w:rFonts w:ascii="Times New Roman" w:eastAsia="Times New Roman" w:hAnsi="Times New Roman" w:cs="Times New Roman"/>
          <w:sz w:val="24"/>
        </w:rPr>
        <w:t xml:space="preserve"> </w:t>
      </w:r>
      <w:r>
        <w:t xml:space="preserve"> </w:t>
      </w:r>
    </w:p>
    <w:p w14:paraId="64695797" w14:textId="77777777" w:rsidR="00EF6317" w:rsidRDefault="00065324">
      <w:pPr>
        <w:numPr>
          <w:ilvl w:val="0"/>
          <w:numId w:val="2"/>
        </w:numPr>
        <w:ind w:hanging="367"/>
      </w:pPr>
      <w:r>
        <w:t xml:space="preserve">By participating in Contest and/or accepting a prize, each winner releases the Show, its licensee, YEA Network, radio stations that air the Show, their respective parent, subsidiary, and affiliated entities, agents, employees, officers, shareholders, suppliers and retailers and their advertising, contest and production companies and agencies from any and all liability for any loss, harm, damages, cost or expense, including without limitation property damage, personal injury and/or death, arising out of playing the Contest or the acceptance, ownership or use of prizes. </w:t>
      </w:r>
      <w:proofErr w:type="gramStart"/>
      <w:r>
        <w:t>In order to</w:t>
      </w:r>
      <w:proofErr w:type="gramEnd"/>
      <w:r>
        <w:t xml:space="preserve"> receive a prize, participants must sign an official waiver form provided by the Company. </w:t>
      </w:r>
      <w:r>
        <w:rPr>
          <w:rFonts w:ascii="Times New Roman" w:eastAsia="Times New Roman" w:hAnsi="Times New Roman" w:cs="Times New Roman"/>
          <w:sz w:val="24"/>
        </w:rPr>
        <w:t xml:space="preserve"> </w:t>
      </w:r>
      <w:r>
        <w:t xml:space="preserve"> </w:t>
      </w:r>
    </w:p>
    <w:p w14:paraId="38521B64" w14:textId="77777777" w:rsidR="00EF6317" w:rsidRDefault="00065324">
      <w:pPr>
        <w:numPr>
          <w:ilvl w:val="0"/>
          <w:numId w:val="2"/>
        </w:numPr>
        <w:ind w:hanging="367"/>
      </w:pPr>
      <w:r>
        <w:t xml:space="preserve">By participating in the Contest, participants agree to be bound by the decisions of Company personnel. Persons who violate any rule, gain unfair advantage in participating in the Contest, or obtain winner status using fraudulent means (i.e. “inside information,” spamming, etc.) will be disqualified. Unsportsmanlike, disruptive, annoying, harassing or threatening behavior is prohibited. The Company will interpret these rules and resolve any disputes, conflicting claims or ambiguities concerning the rules or the Contest and the Company’s decisions concerning such disputes shall be final. If the conduct or outcome of the Contest is affected by human error, any mechanical malfunctions or failures of any kind, intentional interference or any event beyond the control of the Company, the Company reserves the right to terminate this </w:t>
      </w:r>
      <w:proofErr w:type="gramStart"/>
      <w:r>
        <w:t>Contest, or</w:t>
      </w:r>
      <w:proofErr w:type="gramEnd"/>
      <w:r>
        <w:t xml:space="preserve"> make such other decisions regarding the outcome as the Company deems appropriate. The Company further reserves the right to cancel, terminate, suspend, or modify the Contest if it is not capable of completion as planned, including infection by computer virus, bugs, tampering, unauthorized interventions or technical failures of any sort. All decisions will be made by the Company and are final. The Company may waive any of these rules in its sole discretion. </w:t>
      </w:r>
      <w:r>
        <w:rPr>
          <w:rFonts w:ascii="Times New Roman" w:eastAsia="Times New Roman" w:hAnsi="Times New Roman" w:cs="Times New Roman"/>
          <w:sz w:val="24"/>
        </w:rPr>
        <w:t xml:space="preserve"> </w:t>
      </w:r>
      <w:r>
        <w:t xml:space="preserve"> </w:t>
      </w:r>
    </w:p>
    <w:p w14:paraId="0F016F53" w14:textId="30EE71DC" w:rsidR="00EF6317" w:rsidRDefault="00065324" w:rsidP="00A015FE">
      <w:pPr>
        <w:numPr>
          <w:ilvl w:val="0"/>
          <w:numId w:val="2"/>
        </w:numPr>
        <w:ind w:hanging="367"/>
      </w:pPr>
      <w:r>
        <w:t xml:space="preserve">The Company reserves the right to change or discontinue the contest at any time and/or to extend the end date. If the contest is changed or discontinued, the Company assumes no liability of any kind to any player who has participated in the contest. Any changes to the contest rules will be announced on the Show and posted on the Show’s website at www.kiddnation.com within a reasonable time prior to taking effect. The Company reserves the right in its sole discretion to modify the contest rules and dates at any time for any reason. Material modifications shall be announced on-air, when practical. By participating in this contest, you agree to be bound by these contest rules, any modifications thereof, and by all other rules imposed by Company management. If due to circumstances beyond the control of Company, any event associated with this contest or the prize is delayed, rescheduled, postponed or cancelled, Company reserves the right, but not the obligation, to cancel or modify the contest and shall not be required to award a substitute prize. </w:t>
      </w:r>
      <w:r w:rsidRPr="00A015FE">
        <w:rPr>
          <w:rFonts w:ascii="Times New Roman" w:eastAsia="Times New Roman" w:hAnsi="Times New Roman" w:cs="Times New Roman"/>
          <w:sz w:val="24"/>
        </w:rPr>
        <w:t xml:space="preserve"> </w:t>
      </w:r>
      <w:r>
        <w:t xml:space="preserve"> </w:t>
      </w:r>
    </w:p>
    <w:p w14:paraId="4518877D" w14:textId="77777777" w:rsidR="00EF6317" w:rsidRDefault="00065324">
      <w:pPr>
        <w:numPr>
          <w:ilvl w:val="0"/>
          <w:numId w:val="2"/>
        </w:numPr>
        <w:ind w:hanging="367"/>
      </w:pPr>
      <w:r>
        <w:t xml:space="preserve">These rules are in addition to, and complement, any rules said or posted that govern contests on the Show. In the event of any discrepancy between these rules and the Company’s General Contest Rules as posted or otherwise disseminated, these rules shall supersede. </w:t>
      </w:r>
      <w:r>
        <w:rPr>
          <w:rFonts w:ascii="Times New Roman" w:eastAsia="Times New Roman" w:hAnsi="Times New Roman" w:cs="Times New Roman"/>
          <w:sz w:val="24"/>
        </w:rPr>
        <w:t xml:space="preserve"> </w:t>
      </w:r>
      <w:r>
        <w:t xml:space="preserve"> </w:t>
      </w:r>
    </w:p>
    <w:p w14:paraId="59129310" w14:textId="77777777" w:rsidR="00EF6317" w:rsidRDefault="00065324">
      <w:pPr>
        <w:numPr>
          <w:ilvl w:val="0"/>
          <w:numId w:val="2"/>
        </w:numPr>
        <w:ind w:hanging="367"/>
      </w:pPr>
      <w:r>
        <w:lastRenderedPageBreak/>
        <w:t xml:space="preserve">The rules, rights or regulations set forth by the Show for its contests will apply to any Show contest winner, including any winner of the “Florida Family Flyaways Week 4” contest, and they may be subject to change without notice. The Kidd Kraddick Morning Show contest rules may be viewed on the Internet at www.kiddnation.com. The list of winners will be posted online when complete. </w:t>
      </w:r>
      <w:r>
        <w:rPr>
          <w:rFonts w:ascii="Times New Roman" w:eastAsia="Times New Roman" w:hAnsi="Times New Roman" w:cs="Times New Roman"/>
          <w:sz w:val="24"/>
        </w:rPr>
        <w:t xml:space="preserve"> </w:t>
      </w:r>
      <w:r>
        <w:t xml:space="preserve"> </w:t>
      </w:r>
    </w:p>
    <w:p w14:paraId="3AE76871" w14:textId="77777777" w:rsidR="00065324" w:rsidRDefault="00065324">
      <w:pPr>
        <w:numPr>
          <w:ilvl w:val="0"/>
          <w:numId w:val="2"/>
        </w:numPr>
        <w:spacing w:after="300"/>
        <w:ind w:hanging="367"/>
      </w:pPr>
      <w:r>
        <w:t xml:space="preserve">No purchase necessary. Void where prohibited. Sponsor: YEA Networks, 220 East Las Colinas Blvd., Suite C-210, Irving, TX 75039 Phone Number: 972-432-9094. </w:t>
      </w:r>
    </w:p>
    <w:p w14:paraId="051AD25F" w14:textId="43EF7CFE" w:rsidR="00EF6317" w:rsidRPr="00A015FE" w:rsidRDefault="00A015FE" w:rsidP="00A015FE">
      <w:pPr>
        <w:pStyle w:val="ListParagraph"/>
        <w:numPr>
          <w:ilvl w:val="0"/>
          <w:numId w:val="2"/>
        </w:numPr>
        <w:suppressAutoHyphens/>
        <w:jc w:val="both"/>
        <w:rPr>
          <w:szCs w:val="22"/>
        </w:rPr>
      </w:pPr>
      <w:r w:rsidRPr="00A015FE">
        <w:rPr>
          <w:szCs w:val="22"/>
        </w:rPr>
        <w:t xml:space="preserve">Universal City Development Partners, Ltd. d/b/a Universal Orlando Resort (“Universal Orlando”) is a prize provider only in this promotion, is not a sponsor of this promotion and is not responsible for the administration of the promotion, the collection of entries, or the selection of any winner.  Any disputes, claims, and causes of action against Universal Orlando arising out of or relating to any person’s use of or participation in any prize provided by Universal Orlando shall be resolved by applying the laws of Florida, without regard to conflict of </w:t>
      </w:r>
      <w:proofErr w:type="spellStart"/>
      <w:r w:rsidRPr="00A015FE">
        <w:rPr>
          <w:szCs w:val="22"/>
        </w:rPr>
        <w:t>laws</w:t>
      </w:r>
      <w:proofErr w:type="spellEnd"/>
      <w:r w:rsidRPr="00A015FE">
        <w:rPr>
          <w:szCs w:val="22"/>
        </w:rPr>
        <w:t xml:space="preserve"> provisions therein, and shall be solely and exclusively brought in state or federal courts within Orange County, Florida. Such claims shall be resolved individually, without resort to any form of class action, and all such claims shall be limited to actual out-of-pocket costs incurred, but in no event to include attorneys’ fees.</w:t>
      </w:r>
      <w:r w:rsidR="00065324" w:rsidRPr="00A015FE">
        <w:rPr>
          <w:rFonts w:ascii="Calibri" w:eastAsia="Calibri" w:hAnsi="Calibri" w:cs="Calibri"/>
          <w:sz w:val="24"/>
        </w:rPr>
        <w:t xml:space="preserve"> </w:t>
      </w:r>
      <w:r w:rsidR="00065324">
        <w:t xml:space="preserve"> </w:t>
      </w:r>
    </w:p>
    <w:sectPr w:rsidR="00EF6317" w:rsidRPr="00A015FE">
      <w:footerReference w:type="default" r:id="rId8"/>
      <w:footerReference w:type="first" r:id="rId9"/>
      <w:pgSz w:w="12240" w:h="15840"/>
      <w:pgMar w:top="1451" w:right="1438" w:bottom="1575" w:left="14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98C9" w14:textId="77777777" w:rsidR="00452B1E" w:rsidRDefault="00452B1E" w:rsidP="00BE42FC">
      <w:pPr>
        <w:spacing w:after="0" w:line="240" w:lineRule="auto"/>
      </w:pPr>
      <w:r>
        <w:separator/>
      </w:r>
    </w:p>
  </w:endnote>
  <w:endnote w:type="continuationSeparator" w:id="0">
    <w:p w14:paraId="486AE293" w14:textId="77777777" w:rsidR="00452B1E" w:rsidRDefault="00452B1E" w:rsidP="00BE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9B72" w14:textId="77777777" w:rsidR="00BE42FC" w:rsidRDefault="00BE42FC">
    <w:pPr>
      <w:pStyle w:val="Footer"/>
    </w:pPr>
  </w:p>
  <w:p w14:paraId="5A10788B" w14:textId="5CEF92E7" w:rsidR="00BE42FC" w:rsidRDefault="00BE4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4304" w14:textId="77777777" w:rsidR="00BE42FC" w:rsidRDefault="00BE42FC">
    <w:pPr>
      <w:pStyle w:val="Footer"/>
    </w:pPr>
  </w:p>
  <w:p w14:paraId="6C9EEEC3" w14:textId="3784C29F" w:rsidR="00BE42FC" w:rsidRDefault="00BE42FC">
    <w:pPr>
      <w:pStyle w:val="Footer"/>
    </w:pPr>
    <w:r>
      <w:rPr>
        <w:rFonts w:ascii="Times New Roman" w:hAnsi="Times New Roman" w:cs="Times New Roman"/>
        <w:sz w:val="16"/>
      </w:rPr>
      <w:fldChar w:fldCharType="begin"/>
    </w:r>
    <w:r>
      <w:rPr>
        <w:rFonts w:ascii="Times New Roman" w:hAnsi="Times New Roman" w:cs="Times New Roman"/>
        <w:sz w:val="16"/>
      </w:rPr>
      <w:instrText xml:space="preserve"> DOCPROPERTY iManageFooter \* MERGEFORMAT </w:instrText>
    </w:r>
    <w:r>
      <w:rPr>
        <w:rFonts w:ascii="Times New Roman" w:hAnsi="Times New Roman" w:cs="Times New Roman"/>
        <w:sz w:val="16"/>
      </w:rPr>
      <w:fldChar w:fldCharType="separate"/>
    </w:r>
    <w:r>
      <w:rPr>
        <w:rFonts w:ascii="Times New Roman" w:hAnsi="Times New Roman" w:cs="Times New Roman"/>
        <w:sz w:val="16"/>
      </w:rPr>
      <w:t>NBCUniversal:8609515v1</w:t>
    </w:r>
    <w:r>
      <w:rPr>
        <w:rFonts w:ascii="Times New Roman" w:hAnsi="Times New Roman"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FE46" w14:textId="77777777" w:rsidR="00452B1E" w:rsidRDefault="00452B1E" w:rsidP="00BE42FC">
      <w:pPr>
        <w:spacing w:after="0" w:line="240" w:lineRule="auto"/>
      </w:pPr>
      <w:r>
        <w:separator/>
      </w:r>
    </w:p>
  </w:footnote>
  <w:footnote w:type="continuationSeparator" w:id="0">
    <w:p w14:paraId="03776FEF" w14:textId="77777777" w:rsidR="00452B1E" w:rsidRDefault="00452B1E" w:rsidP="00BE4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B00BA"/>
    <w:multiLevelType w:val="hybridMultilevel"/>
    <w:tmpl w:val="22380956"/>
    <w:lvl w:ilvl="0" w:tplc="8B70C730">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B06300">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540ACE">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9EB1FA">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C3ACA">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BAED92">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F2F1F4">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E207F8">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4C9EA">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9E5DF5"/>
    <w:multiLevelType w:val="hybridMultilevel"/>
    <w:tmpl w:val="B6988B28"/>
    <w:lvl w:ilvl="0" w:tplc="0096B144">
      <w:start w:val="5"/>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4A72BA">
      <w:start w:val="1"/>
      <w:numFmt w:val="lowerLetter"/>
      <w:lvlText w:val="%2"/>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E2D45C">
      <w:start w:val="1"/>
      <w:numFmt w:val="lowerRoman"/>
      <w:lvlText w:val="%3"/>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FA0AC2">
      <w:start w:val="1"/>
      <w:numFmt w:val="decimal"/>
      <w:lvlText w:val="%4"/>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8BD8A">
      <w:start w:val="1"/>
      <w:numFmt w:val="lowerLetter"/>
      <w:lvlText w:val="%5"/>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C2B770">
      <w:start w:val="1"/>
      <w:numFmt w:val="lowerRoman"/>
      <w:lvlText w:val="%6"/>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F4F840">
      <w:start w:val="1"/>
      <w:numFmt w:val="decimal"/>
      <w:lvlText w:val="%7"/>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1EA028">
      <w:start w:val="1"/>
      <w:numFmt w:val="lowerLetter"/>
      <w:lvlText w:val="%8"/>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FCEC78">
      <w:start w:val="1"/>
      <w:numFmt w:val="lowerRoman"/>
      <w:lvlText w:val="%9"/>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14066502">
    <w:abstractNumId w:val="0"/>
  </w:num>
  <w:num w:numId="2" w16cid:durableId="56252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317"/>
    <w:rsid w:val="0001279C"/>
    <w:rsid w:val="00065324"/>
    <w:rsid w:val="00187DAB"/>
    <w:rsid w:val="003C2741"/>
    <w:rsid w:val="00452B1E"/>
    <w:rsid w:val="00565CB4"/>
    <w:rsid w:val="00646EDC"/>
    <w:rsid w:val="00654A6A"/>
    <w:rsid w:val="006E5978"/>
    <w:rsid w:val="007A6355"/>
    <w:rsid w:val="00926218"/>
    <w:rsid w:val="00A015FE"/>
    <w:rsid w:val="00B13184"/>
    <w:rsid w:val="00BE42FC"/>
    <w:rsid w:val="00D2635B"/>
    <w:rsid w:val="00D8625D"/>
    <w:rsid w:val="00EF6317"/>
    <w:rsid w:val="00F9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50CB"/>
  <w15:docId w15:val="{95674A0A-AAA8-184A-AA24-7D3B06A6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32" w:lineRule="auto"/>
      <w:ind w:left="377" w:hanging="377"/>
    </w:pPr>
    <w:rPr>
      <w:rFonts w:ascii="Arial" w:eastAsia="Arial" w:hAnsi="Arial" w:cs="Arial"/>
      <w:color w:val="000000"/>
      <w:sz w:val="22"/>
    </w:rPr>
  </w:style>
  <w:style w:type="paragraph" w:styleId="Heading1">
    <w:name w:val="heading 1"/>
    <w:next w:val="Normal"/>
    <w:link w:val="Heading1Char"/>
    <w:uiPriority w:val="9"/>
    <w:qFormat/>
    <w:pPr>
      <w:keepNext/>
      <w:keepLines/>
      <w:spacing w:after="237" w:line="259" w:lineRule="auto"/>
      <w:jc w:val="center"/>
      <w:outlineLvl w:val="0"/>
    </w:pPr>
    <w:rPr>
      <w:rFonts w:ascii="Arial" w:eastAsia="Arial" w:hAnsi="Arial" w:cs="Arial"/>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BE4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2FC"/>
    <w:rPr>
      <w:rFonts w:ascii="Arial" w:eastAsia="Arial" w:hAnsi="Arial" w:cs="Arial"/>
      <w:color w:val="000000"/>
      <w:sz w:val="22"/>
    </w:rPr>
  </w:style>
  <w:style w:type="paragraph" w:styleId="Footer">
    <w:name w:val="footer"/>
    <w:basedOn w:val="Normal"/>
    <w:link w:val="FooterChar"/>
    <w:uiPriority w:val="99"/>
    <w:unhideWhenUsed/>
    <w:rsid w:val="00BE4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FC"/>
    <w:rPr>
      <w:rFonts w:ascii="Arial" w:eastAsia="Arial" w:hAnsi="Arial" w:cs="Arial"/>
      <w:color w:val="000000"/>
      <w:sz w:val="22"/>
    </w:rPr>
  </w:style>
  <w:style w:type="paragraph" w:styleId="Revision">
    <w:name w:val="Revision"/>
    <w:hidden/>
    <w:uiPriority w:val="99"/>
    <w:semiHidden/>
    <w:rsid w:val="0001279C"/>
    <w:rPr>
      <w:rFonts w:ascii="Arial" w:eastAsia="Arial" w:hAnsi="Arial" w:cs="Arial"/>
      <w:color w:val="000000"/>
      <w:sz w:val="22"/>
    </w:rPr>
  </w:style>
  <w:style w:type="paragraph" w:styleId="ListParagraph">
    <w:name w:val="List Paragraph"/>
    <w:basedOn w:val="Normal"/>
    <w:uiPriority w:val="34"/>
    <w:qFormat/>
    <w:rsid w:val="00A01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 N B C ! 8 6 0 9 5 1 5 . 1 < / d o c u m e n t i d >  
     < s e n d e r i d > 7 0 0 6 6 8 4 3 0 < / s e n d e r i d >  
     < s e n d e r e m a i l > J E S S I C A . J A Y J A C K @ U N I V E R S A L O R L A N D O . C O M < / s e n d e r e m a i l >  
     < l a s t m o d i f i e d > 2 0 2 4 - 0 3 - 2 1 T 1 4 : 2 8 : 0 0 . 0 0 0 0 0 0 0 - 0 4 : 0 0 < / l a s t m o d i f i e d >  
     < d a t a b a s e > N B C < / d a t a b a s e >  
 < / p r o p e r t i e s > 
</file>

<file path=customXml/itemProps1.xml><?xml version="1.0" encoding="utf-8"?>
<ds:datastoreItem xmlns:ds="http://schemas.openxmlformats.org/officeDocument/2006/customXml" ds:itemID="{7FD34F64-D739-F14D-A243-966B57934B8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2557</Words>
  <Characters>13686</Characters>
  <Application>Microsoft Office Word</Application>
  <DocSecurity>0</DocSecurity>
  <Lines>204</Lines>
  <Paragraphs>40</Paragraphs>
  <ScaleCrop>false</ScaleCrop>
  <HeadingPairs>
    <vt:vector size="2" baseType="variant">
      <vt:variant>
        <vt:lpstr>Title</vt:lpstr>
      </vt:variant>
      <vt:variant>
        <vt:i4>1</vt:i4>
      </vt:variant>
    </vt:vector>
  </HeadingPairs>
  <TitlesOfParts>
    <vt:vector size="1" baseType="lpstr">
      <vt:lpstr>Microsoft Word - FFF-Wk4-Rules-2023.docx</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FFF-Wk4-Rules-2023.docx</dc:title>
  <dc:subject/>
  <dc:creator>B9815</dc:creator>
  <cp:keywords/>
  <cp:lastModifiedBy>B9815</cp:lastModifiedBy>
  <cp:revision>3</cp:revision>
  <dcterms:created xsi:type="dcterms:W3CDTF">2026-01-30T20:58:00Z</dcterms:created>
  <dcterms:modified xsi:type="dcterms:W3CDTF">2026-01-30T21:05:00Z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NBCUniversal:8609515v1</vt:lpwstr>
  </property>
</Properties>
</file>